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EE220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14:paraId="2365D38C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14:paraId="14716752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14:paraId="5D9576E0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14:paraId="49FE5128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14:paraId="3C7C46F2" w14:textId="77777777"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14:paraId="06BA7C79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3B45D72B" w14:textId="77777777"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14:paraId="015C62B8" w14:textId="77777777" w:rsidR="00F9709D" w:rsidRPr="00987E51" w:rsidRDefault="00F9709D" w:rsidP="00F9709D">
      <w:pPr>
        <w:pStyle w:val="a6"/>
        <w:rPr>
          <w:b w:val="0"/>
          <w:szCs w:val="28"/>
        </w:rPr>
      </w:pPr>
    </w:p>
    <w:p w14:paraId="5043D501" w14:textId="54C0EB0B" w:rsidR="00F9709D" w:rsidRPr="00987E51" w:rsidRDefault="00DF3D21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D126E1">
        <w:rPr>
          <w:b w:val="0"/>
          <w:szCs w:val="28"/>
        </w:rPr>
        <w:t>2</w:t>
      </w:r>
      <w:r w:rsidR="00F9709D">
        <w:rPr>
          <w:b w:val="0"/>
          <w:szCs w:val="28"/>
        </w:rPr>
        <w:t>.0</w:t>
      </w:r>
      <w:r w:rsidR="008A573A">
        <w:rPr>
          <w:b w:val="0"/>
          <w:szCs w:val="28"/>
        </w:rPr>
        <w:t>3</w:t>
      </w:r>
      <w:r w:rsidR="00F9709D">
        <w:rPr>
          <w:b w:val="0"/>
          <w:szCs w:val="28"/>
        </w:rPr>
        <w:t>.202</w:t>
      </w:r>
      <w:r w:rsidR="00D126E1">
        <w:rPr>
          <w:b w:val="0"/>
          <w:szCs w:val="28"/>
        </w:rPr>
        <w:t>1</w:t>
      </w:r>
      <w:r w:rsidR="00F9709D"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337926">
        <w:rPr>
          <w:b w:val="0"/>
          <w:szCs w:val="28"/>
        </w:rPr>
        <w:t xml:space="preserve"> 33</w:t>
      </w:r>
      <w:r w:rsidR="004740D9">
        <w:rPr>
          <w:b w:val="0"/>
          <w:szCs w:val="28"/>
        </w:rPr>
        <w:t xml:space="preserve"> </w:t>
      </w:r>
      <w:r w:rsidR="00F9709D"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14:paraId="554F6EFD" w14:textId="77777777" w:rsidR="00F9709D" w:rsidRDefault="00F9709D" w:rsidP="00F9709D">
      <w:pPr>
        <w:shd w:val="clear" w:color="auto" w:fill="FFFFFF"/>
        <w:ind w:left="794"/>
        <w:jc w:val="both"/>
      </w:pPr>
    </w:p>
    <w:p w14:paraId="6361CD3B" w14:textId="71BA94DA" w:rsidR="00F9709D" w:rsidRPr="004740D9" w:rsidRDefault="00F9709D" w:rsidP="00D126E1">
      <w:pPr>
        <w:suppressAutoHyphens/>
        <w:spacing w:after="0"/>
        <w:ind w:right="453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</w:t>
      </w:r>
      <w:r w:rsidR="00D126E1">
        <w:rPr>
          <w:rFonts w:ascii="Times New Roman" w:hAnsi="Times New Roman" w:cs="Times New Roman"/>
          <w:sz w:val="28"/>
          <w:szCs w:val="28"/>
        </w:rPr>
        <w:t>20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A0B2ACC" w14:textId="77777777"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5B60CC3D" w14:textId="77777777" w:rsidR="00D126E1" w:rsidRDefault="00D126E1" w:rsidP="00D126E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2F55113" w14:textId="77777777"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14:paraId="6833F062" w14:textId="27191A6F"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 w:rsidR="00D126E1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Ю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2B99DF6E" w14:textId="4DDE4CC6"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07791F" w:rsidRPr="004740D9">
        <w:rPr>
          <w:rFonts w:ascii="Times New Roman" w:hAnsi="Times New Roman" w:cs="Times New Roman"/>
          <w:sz w:val="28"/>
          <w:szCs w:val="28"/>
        </w:rPr>
        <w:t>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</w:t>
      </w:r>
      <w:r w:rsidR="00D126E1">
        <w:rPr>
          <w:rFonts w:ascii="Times New Roman" w:hAnsi="Times New Roman" w:cs="Times New Roman"/>
          <w:sz w:val="28"/>
          <w:szCs w:val="28"/>
        </w:rPr>
        <w:t>20</w:t>
      </w:r>
      <w:r w:rsidR="004D3075" w:rsidRPr="004740D9">
        <w:rPr>
          <w:rFonts w:ascii="Times New Roman" w:hAnsi="Times New Roman" w:cs="Times New Roman"/>
          <w:sz w:val="28"/>
          <w:szCs w:val="28"/>
        </w:rPr>
        <w:t xml:space="preserve">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91D5427" w14:textId="77777777"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05324A2B" w14:textId="77777777"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7553F99B" w14:textId="77777777"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19BB309" w14:textId="77777777" w:rsidR="00757AB5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D302055" w14:textId="77777777" w:rsidR="00757AB5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A554254" w14:textId="77777777" w:rsidR="00757AB5" w:rsidRDefault="00757AB5" w:rsidP="00757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33DE8E79" w14:textId="77777777" w:rsidR="00757AB5" w:rsidRDefault="00757AB5" w:rsidP="00757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7C0C7878" w14:textId="77777777" w:rsidR="00757AB5" w:rsidRPr="00601144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5767C7F" w14:textId="77777777"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2D92D301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4B5900C" w14:textId="77777777"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74640F85" w14:textId="77777777"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3DB46890" w14:textId="64C9A355"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D21">
        <w:rPr>
          <w:rFonts w:ascii="Times New Roman" w:hAnsi="Times New Roman" w:cs="Times New Roman"/>
          <w:sz w:val="28"/>
          <w:szCs w:val="28"/>
        </w:rPr>
        <w:t>1</w:t>
      </w:r>
      <w:r w:rsidR="00D126E1">
        <w:rPr>
          <w:rFonts w:ascii="Times New Roman" w:hAnsi="Times New Roman" w:cs="Times New Roman"/>
          <w:sz w:val="28"/>
          <w:szCs w:val="28"/>
        </w:rPr>
        <w:t>2</w:t>
      </w:r>
      <w:r w:rsidR="00DF3D21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 xml:space="preserve">2020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DF3D21">
        <w:rPr>
          <w:rFonts w:ascii="Times New Roman" w:hAnsi="Times New Roman" w:cs="Times New Roman"/>
          <w:sz w:val="28"/>
          <w:szCs w:val="28"/>
        </w:rPr>
        <w:t xml:space="preserve"> </w:t>
      </w:r>
      <w:r w:rsidR="00337926">
        <w:rPr>
          <w:rFonts w:ascii="Times New Roman" w:hAnsi="Times New Roman" w:cs="Times New Roman"/>
          <w:sz w:val="28"/>
          <w:szCs w:val="28"/>
        </w:rPr>
        <w:t>33</w:t>
      </w:r>
    </w:p>
    <w:p w14:paraId="4D1C30E8" w14:textId="77777777"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D8D10E4" w14:textId="77777777"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37CDE826" w14:textId="4145B1AE" w:rsidR="006732F9" w:rsidRPr="00CC2DF0" w:rsidRDefault="006732F9" w:rsidP="00D126E1">
      <w:pPr>
        <w:widowControl w:val="0"/>
        <w:autoSpaceDE w:val="0"/>
        <w:autoSpaceDN w:val="0"/>
        <w:adjustRightInd w:val="0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40D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4740D9">
        <w:rPr>
          <w:rFonts w:ascii="Times New Roman" w:hAnsi="Times New Roman" w:cs="Times New Roman"/>
          <w:sz w:val="28"/>
          <w:szCs w:val="28"/>
        </w:rPr>
        <w:t xml:space="preserve">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</w:t>
      </w:r>
      <w:r w:rsidR="00D126E1">
        <w:rPr>
          <w:rFonts w:ascii="Times New Roman" w:hAnsi="Times New Roman" w:cs="Times New Roman"/>
          <w:sz w:val="28"/>
          <w:szCs w:val="28"/>
        </w:rPr>
        <w:t>2020 г.</w:t>
      </w:r>
      <w:r w:rsidR="00935E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4FD42A" w14:textId="6AB71607"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</w:t>
      </w:r>
      <w:r w:rsidR="00D126E1">
        <w:rPr>
          <w:rFonts w:ascii="Times New Roman" w:hAnsi="Times New Roman" w:cs="Times New Roman"/>
          <w:spacing w:val="-8"/>
          <w:sz w:val="28"/>
          <w:szCs w:val="28"/>
        </w:rPr>
        <w:t>20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1E8B51B6" w14:textId="77777777"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61CA6FBC" w14:textId="7837408A" w:rsidR="00A32B3A" w:rsidRPr="00075F18" w:rsidRDefault="00075F18" w:rsidP="00075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32F9" w:rsidRPr="00075F18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075F18">
        <w:rPr>
          <w:rFonts w:ascii="Times New Roman" w:hAnsi="Times New Roman" w:cs="Times New Roman"/>
          <w:sz w:val="28"/>
          <w:szCs w:val="28"/>
        </w:rPr>
        <w:t>с</w:t>
      </w:r>
      <w:r w:rsidR="00F56E7F" w:rsidRPr="00075F18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075F18">
        <w:rPr>
          <w:rFonts w:ascii="Times New Roman" w:hAnsi="Times New Roman" w:cs="Times New Roman"/>
          <w:sz w:val="28"/>
          <w:szCs w:val="28"/>
        </w:rPr>
        <w:t>р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07791F" w:rsidRPr="00075F1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075F18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4740D9" w:rsidRPr="00075F18">
        <w:rPr>
          <w:rFonts w:ascii="Times New Roman" w:hAnsi="Times New Roman" w:cs="Times New Roman"/>
          <w:sz w:val="28"/>
          <w:szCs w:val="28"/>
        </w:rPr>
        <w:t>»</w:t>
      </w:r>
      <w:r w:rsidR="006732F9" w:rsidRPr="00075F18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075F18">
        <w:rPr>
          <w:rFonts w:ascii="Times New Roman" w:hAnsi="Times New Roman" w:cs="Times New Roman"/>
          <w:sz w:val="28"/>
          <w:szCs w:val="28"/>
        </w:rPr>
        <w:t>м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Задонского сельского 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042011">
        <w:rPr>
          <w:rFonts w:ascii="Times New Roman" w:hAnsi="Times New Roman" w:cs="Times New Roman"/>
          <w:sz w:val="28"/>
          <w:szCs w:val="28"/>
        </w:rPr>
        <w:t>30.12.2019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г. № </w:t>
      </w:r>
      <w:r w:rsidR="00042011">
        <w:rPr>
          <w:rFonts w:ascii="Times New Roman" w:hAnsi="Times New Roman" w:cs="Times New Roman"/>
          <w:sz w:val="28"/>
          <w:szCs w:val="28"/>
        </w:rPr>
        <w:t>239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075F18">
        <w:rPr>
          <w:rFonts w:ascii="Times New Roman" w:hAnsi="Times New Roman" w:cs="Times New Roman"/>
          <w:sz w:val="28"/>
          <w:szCs w:val="28"/>
        </w:rPr>
        <w:t>20</w:t>
      </w:r>
      <w:r w:rsidR="00042011">
        <w:rPr>
          <w:rFonts w:ascii="Times New Roman" w:hAnsi="Times New Roman" w:cs="Times New Roman"/>
          <w:sz w:val="28"/>
          <w:szCs w:val="28"/>
        </w:rPr>
        <w:t>20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="006732F9"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>которых</w:t>
      </w:r>
      <w:r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F31314">
        <w:rPr>
          <w:rFonts w:ascii="Times New Roman" w:hAnsi="Times New Roman" w:cs="Times New Roman"/>
          <w:sz w:val="28"/>
          <w:szCs w:val="28"/>
        </w:rPr>
        <w:t>проводились</w:t>
      </w:r>
      <w:r w:rsidRPr="00075F18">
        <w:rPr>
          <w:rFonts w:ascii="Times New Roman" w:hAnsi="Times New Roman" w:cs="Times New Roman"/>
          <w:sz w:val="28"/>
          <w:szCs w:val="28"/>
        </w:rPr>
        <w:t>:</w:t>
      </w:r>
      <w:r w:rsidR="00C83454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>поэтапное снижение количества осветительных приборов со сроком службы более нормативного и неэкономичными источниками света;  замена действующих сетей наружного освещения, выработавших срок эксплуатации.</w:t>
      </w:r>
    </w:p>
    <w:p w14:paraId="2E2D571D" w14:textId="77777777"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1C73C8E2" w14:textId="5CDFDAC2"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</w:t>
      </w:r>
      <w:r w:rsidR="00042011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0EE354F" w14:textId="77777777"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="00466405" w:rsidRPr="00466405">
        <w:rPr>
          <w:kern w:val="2"/>
          <w:sz w:val="28"/>
          <w:szCs w:val="28"/>
        </w:rPr>
        <w:t>Развитие сетей наружного освещения</w:t>
      </w:r>
      <w:r w:rsidR="006732F9" w:rsidRPr="00466405">
        <w:rPr>
          <w:sz w:val="28"/>
          <w:szCs w:val="28"/>
        </w:rPr>
        <w:t>»,</w:t>
      </w:r>
      <w:r w:rsidR="006732F9" w:rsidRPr="00272499">
        <w:rPr>
          <w:sz w:val="28"/>
          <w:szCs w:val="28"/>
        </w:rPr>
        <w:t xml:space="preserve"> предусмотрена</w:t>
      </w:r>
      <w:r w:rsidRPr="00272499">
        <w:rPr>
          <w:sz w:val="28"/>
          <w:szCs w:val="28"/>
        </w:rPr>
        <w:t xml:space="preserve"> реализация </w:t>
      </w:r>
      <w:r w:rsidR="00466405">
        <w:rPr>
          <w:sz w:val="28"/>
          <w:szCs w:val="28"/>
        </w:rPr>
        <w:t>трех основных мероприятий.</w:t>
      </w:r>
    </w:p>
    <w:p w14:paraId="6D7FDBCE" w14:textId="77777777" w:rsidR="00C8265A" w:rsidRDefault="00066F91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="00466405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="006732F9" w:rsidRPr="00466405">
        <w:rPr>
          <w:rFonts w:ascii="Times New Roman" w:hAnsi="Times New Roman" w:cs="Times New Roman"/>
          <w:sz w:val="28"/>
          <w:szCs w:val="28"/>
        </w:rPr>
        <w:t xml:space="preserve">» </w:t>
      </w:r>
      <w:r w:rsidRPr="00466405">
        <w:rPr>
          <w:rFonts w:ascii="Times New Roman" w:hAnsi="Times New Roman" w:cs="Times New Roman"/>
          <w:sz w:val="28"/>
          <w:szCs w:val="28"/>
        </w:rPr>
        <w:t>выполнено</w:t>
      </w:r>
      <w:r w:rsidR="00216973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6973"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="00272499"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="00C8265A" w:rsidRPr="00590D13">
        <w:rPr>
          <w:rFonts w:ascii="Times New Roman" w:hAnsi="Times New Roman" w:cs="Times New Roman"/>
          <w:sz w:val="28"/>
          <w:szCs w:val="28"/>
        </w:rPr>
        <w:t>В течение года были  заключены</w:t>
      </w:r>
      <w:r w:rsidR="00C8265A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C8265A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 w:rsidR="00C8265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C8265A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 w:rsidR="00C8265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5D20724F" w14:textId="648BA627" w:rsidR="00C8265A" w:rsidRDefault="00C8265A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</w:t>
      </w:r>
      <w:r w:rsidR="00466405"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466405">
        <w:rPr>
          <w:rFonts w:ascii="Times New Roman" w:hAnsi="Times New Roman" w:cs="Times New Roman"/>
          <w:sz w:val="28"/>
          <w:szCs w:val="28"/>
        </w:rPr>
        <w:t>2</w:t>
      </w:r>
      <w:r w:rsidR="00466405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466405" w:rsidRPr="00466405">
        <w:rPr>
          <w:rFonts w:ascii="Times New Roman" w:hAnsi="Times New Roman" w:cs="Times New Roman"/>
          <w:sz w:val="28"/>
          <w:szCs w:val="28"/>
        </w:rPr>
        <w:t>«</w:t>
      </w:r>
      <w:r w:rsidR="000C35B5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466405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 w:rsidR="00466405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616B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616B86"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были  </w:t>
      </w:r>
      <w:r w:rsidR="00247115" w:rsidRPr="00590D13">
        <w:rPr>
          <w:rFonts w:ascii="Times New Roman" w:hAnsi="Times New Roman" w:cs="Times New Roman"/>
          <w:sz w:val="28"/>
          <w:szCs w:val="28"/>
        </w:rPr>
        <w:t>заключены</w:t>
      </w:r>
      <w:r w:rsidR="00247115"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="00247115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 w:rsidR="00042011">
        <w:rPr>
          <w:rFonts w:ascii="Times New Roman" w:hAnsi="Times New Roman" w:cs="Times New Roman"/>
          <w:sz w:val="28"/>
          <w:szCs w:val="28"/>
        </w:rPr>
        <w:t>оплату и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247115">
        <w:rPr>
          <w:rFonts w:ascii="Times New Roman" w:hAnsi="Times New Roman" w:cs="Times New Roman"/>
          <w:sz w:val="28"/>
          <w:szCs w:val="28"/>
        </w:rPr>
        <w:t>.</w:t>
      </w:r>
    </w:p>
    <w:p w14:paraId="40CE1FEF" w14:textId="6FD295D2" w:rsidR="00466405" w:rsidRPr="00466405" w:rsidRDefault="00466405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1.3. «</w:t>
      </w:r>
      <w:r w:rsidR="000C35B5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16973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6973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</w:t>
      </w:r>
      <w:r w:rsidR="00216973"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="00216973"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2751CC">
        <w:rPr>
          <w:rFonts w:ascii="Times New Roman" w:hAnsi="Times New Roman" w:cs="Times New Roman"/>
          <w:sz w:val="28"/>
          <w:szCs w:val="28"/>
        </w:rPr>
        <w:t>установлен</w:t>
      </w:r>
      <w:r w:rsidR="00042011">
        <w:rPr>
          <w:rFonts w:ascii="Times New Roman" w:hAnsi="Times New Roman" w:cs="Times New Roman"/>
          <w:sz w:val="28"/>
          <w:szCs w:val="28"/>
        </w:rPr>
        <w:t xml:space="preserve">ы </w:t>
      </w:r>
      <w:r w:rsidR="00216973">
        <w:rPr>
          <w:rFonts w:ascii="Times New Roman" w:hAnsi="Times New Roman" w:cs="Times New Roman"/>
          <w:sz w:val="28"/>
          <w:szCs w:val="28"/>
        </w:rPr>
        <w:t>светильник</w:t>
      </w:r>
      <w:r w:rsidR="00042011">
        <w:rPr>
          <w:rFonts w:ascii="Times New Roman" w:hAnsi="Times New Roman" w:cs="Times New Roman"/>
          <w:sz w:val="28"/>
          <w:szCs w:val="28"/>
        </w:rPr>
        <w:t>и</w:t>
      </w:r>
      <w:r w:rsidR="00216973">
        <w:rPr>
          <w:rFonts w:ascii="Times New Roman" w:hAnsi="Times New Roman" w:cs="Times New Roman"/>
          <w:sz w:val="28"/>
          <w:szCs w:val="28"/>
        </w:rPr>
        <w:t xml:space="preserve"> наружного ос</w:t>
      </w:r>
      <w:r w:rsidR="0017147B">
        <w:rPr>
          <w:rFonts w:ascii="Times New Roman" w:hAnsi="Times New Roman" w:cs="Times New Roman"/>
          <w:sz w:val="28"/>
          <w:szCs w:val="28"/>
        </w:rPr>
        <w:t>в</w:t>
      </w:r>
      <w:r w:rsidR="00216973">
        <w:rPr>
          <w:rFonts w:ascii="Times New Roman" w:hAnsi="Times New Roman" w:cs="Times New Roman"/>
          <w:sz w:val="28"/>
          <w:szCs w:val="28"/>
        </w:rPr>
        <w:t>ещения</w:t>
      </w:r>
      <w:r w:rsidR="00656E8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42011">
        <w:rPr>
          <w:rFonts w:ascii="Times New Roman" w:hAnsi="Times New Roman" w:cs="Times New Roman"/>
          <w:sz w:val="28"/>
          <w:szCs w:val="28"/>
        </w:rPr>
        <w:t>99,0</w:t>
      </w:r>
      <w:r w:rsidR="002751CC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17147B">
        <w:rPr>
          <w:rFonts w:ascii="Times New Roman" w:hAnsi="Times New Roman" w:cs="Times New Roman"/>
          <w:sz w:val="28"/>
          <w:szCs w:val="28"/>
        </w:rPr>
        <w:t>.</w:t>
      </w:r>
      <w:r w:rsidR="00216973" w:rsidRPr="00590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BE87E" w14:textId="77777777"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64030D5A" w14:textId="77777777"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14:paraId="64241EE5" w14:textId="77777777"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14:paraId="58C211EE" w14:textId="0AE82DC8" w:rsidR="002751CC" w:rsidRPr="00CC2DF0" w:rsidRDefault="002751CC" w:rsidP="002751C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</w:t>
      </w:r>
      <w:r w:rsidR="0004201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2836B007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14:paraId="550BCAD8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40719331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602886A8" w14:textId="77777777" w:rsidR="006732F9" w:rsidRPr="00CC2DF0" w:rsidRDefault="006732F9" w:rsidP="00673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2BC4B" w14:textId="68F2EF29" w:rsidR="006732F9" w:rsidRPr="00CC2DF0" w:rsidRDefault="006732F9" w:rsidP="00275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</w:t>
      </w:r>
      <w:r w:rsidR="00042011">
        <w:rPr>
          <w:rFonts w:ascii="Times New Roman" w:hAnsi="Times New Roman" w:cs="Times New Roman"/>
          <w:sz w:val="28"/>
          <w:szCs w:val="28"/>
        </w:rPr>
        <w:t>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042011">
        <w:rPr>
          <w:rFonts w:ascii="Times New Roman" w:hAnsi="Times New Roman" w:cs="Times New Roman"/>
          <w:sz w:val="28"/>
          <w:szCs w:val="28"/>
        </w:rPr>
        <w:t>1528,7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2BE33E2" w14:textId="4F3E66C9" w:rsidR="006732F9" w:rsidRPr="00002F03" w:rsidRDefault="002751CC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42011">
        <w:rPr>
          <w:rFonts w:ascii="Times New Roman" w:hAnsi="Times New Roman" w:cs="Times New Roman"/>
          <w:sz w:val="28"/>
          <w:szCs w:val="28"/>
        </w:rPr>
        <w:t xml:space="preserve">528,7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5D92623" w14:textId="0D135874" w:rsidR="006732F9" w:rsidRPr="00CC2DF0" w:rsidRDefault="006732F9" w:rsidP="00275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042011">
        <w:rPr>
          <w:rFonts w:ascii="Times New Roman" w:hAnsi="Times New Roman" w:cs="Times New Roman"/>
          <w:sz w:val="28"/>
          <w:szCs w:val="28"/>
        </w:rPr>
        <w:t xml:space="preserve">20 </w:t>
      </w:r>
      <w:r w:rsidR="00731209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042011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>2</w:t>
      </w:r>
      <w:r w:rsidR="00042011">
        <w:rPr>
          <w:rFonts w:ascii="Times New Roman" w:hAnsi="Times New Roman" w:cs="Times New Roman"/>
          <w:sz w:val="28"/>
          <w:szCs w:val="28"/>
        </w:rPr>
        <w:t>2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42011">
        <w:rPr>
          <w:rFonts w:ascii="Times New Roman" w:hAnsi="Times New Roman" w:cs="Times New Roman"/>
          <w:sz w:val="28"/>
          <w:szCs w:val="28"/>
        </w:rPr>
        <w:t>1528,7</w:t>
      </w:r>
      <w:r w:rsidR="002751CC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 w:rsidR="00042011"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042011">
        <w:rPr>
          <w:rFonts w:ascii="Times New Roman" w:hAnsi="Times New Roman" w:cs="Times New Roman"/>
          <w:sz w:val="28"/>
          <w:szCs w:val="28"/>
        </w:rPr>
        <w:t>1528,7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6990009" w14:textId="32684BD9" w:rsidR="006732F9" w:rsidRPr="00CC2DF0" w:rsidRDefault="002751CC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4201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2011">
        <w:rPr>
          <w:rFonts w:ascii="Times New Roman" w:hAnsi="Times New Roman" w:cs="Times New Roman"/>
          <w:sz w:val="28"/>
          <w:szCs w:val="28"/>
        </w:rPr>
        <w:t xml:space="preserve">7 </w:t>
      </w:r>
      <w:r w:rsidRPr="00CC2DF0">
        <w:rPr>
          <w:rFonts w:ascii="Times New Roman" w:hAnsi="Times New Roman" w:cs="Times New Roman"/>
          <w:sz w:val="28"/>
          <w:szCs w:val="28"/>
        </w:rPr>
        <w:t>тыс. рублей</w:t>
      </w:r>
      <w:r w:rsidR="006732F9" w:rsidRPr="00CC2DF0">
        <w:rPr>
          <w:rFonts w:ascii="Times New Roman" w:hAnsi="Times New Roman" w:cs="Times New Roman"/>
          <w:sz w:val="28"/>
          <w:szCs w:val="28"/>
        </w:rPr>
        <w:t>;</w:t>
      </w:r>
    </w:p>
    <w:p w14:paraId="36A3124A" w14:textId="10B746F4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AF00D5">
        <w:rPr>
          <w:rFonts w:ascii="Times New Roman" w:hAnsi="Times New Roman" w:cs="Times New Roman"/>
          <w:sz w:val="28"/>
          <w:szCs w:val="28"/>
        </w:rPr>
        <w:t>15</w:t>
      </w:r>
      <w:r w:rsidR="00042011">
        <w:rPr>
          <w:rFonts w:ascii="Times New Roman" w:hAnsi="Times New Roman" w:cs="Times New Roman"/>
          <w:sz w:val="28"/>
          <w:szCs w:val="28"/>
        </w:rPr>
        <w:t>28</w:t>
      </w:r>
      <w:r w:rsidR="00AF00D5">
        <w:rPr>
          <w:rFonts w:ascii="Times New Roman" w:hAnsi="Times New Roman" w:cs="Times New Roman"/>
          <w:sz w:val="28"/>
          <w:szCs w:val="28"/>
        </w:rPr>
        <w:t>,</w:t>
      </w:r>
      <w:r w:rsidR="00042011">
        <w:rPr>
          <w:rFonts w:ascii="Times New Roman" w:hAnsi="Times New Roman" w:cs="Times New Roman"/>
          <w:sz w:val="28"/>
          <w:szCs w:val="28"/>
        </w:rPr>
        <w:t>6</w:t>
      </w:r>
      <w:r w:rsidR="002751CC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2901837D" w14:textId="27CFB54E"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5751D7">
        <w:rPr>
          <w:rFonts w:ascii="Times New Roman" w:hAnsi="Times New Roman" w:cs="Times New Roman"/>
          <w:sz w:val="28"/>
          <w:szCs w:val="28"/>
        </w:rPr>
        <w:t>15</w:t>
      </w:r>
      <w:r w:rsidR="00042011">
        <w:rPr>
          <w:rFonts w:ascii="Times New Roman" w:hAnsi="Times New Roman" w:cs="Times New Roman"/>
          <w:sz w:val="28"/>
          <w:szCs w:val="28"/>
        </w:rPr>
        <w:t>28</w:t>
      </w:r>
      <w:r w:rsidR="005751D7">
        <w:rPr>
          <w:rFonts w:ascii="Times New Roman" w:hAnsi="Times New Roman" w:cs="Times New Roman"/>
          <w:sz w:val="28"/>
          <w:szCs w:val="28"/>
        </w:rPr>
        <w:t>,</w:t>
      </w:r>
      <w:r w:rsidR="00042011">
        <w:rPr>
          <w:rFonts w:ascii="Times New Roman" w:hAnsi="Times New Roman" w:cs="Times New Roman"/>
          <w:sz w:val="28"/>
          <w:szCs w:val="28"/>
        </w:rPr>
        <w:t>6</w:t>
      </w:r>
      <w:r w:rsidR="005751D7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3A1E2DC0" w14:textId="1AA7D08B"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90A47">
        <w:rPr>
          <w:rFonts w:ascii="Times New Roman" w:hAnsi="Times New Roman" w:cs="Times New Roman"/>
          <w:sz w:val="28"/>
          <w:szCs w:val="28"/>
        </w:rPr>
        <w:t>20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32CDE256" w14:textId="77777777"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0D0F0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460C5CE8" w14:textId="77777777"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63550253" w14:textId="577B7456"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</w:t>
      </w:r>
      <w:r w:rsidR="00A90A47">
        <w:rPr>
          <w:sz w:val="28"/>
          <w:szCs w:val="28"/>
        </w:rPr>
        <w:t>20</w:t>
      </w:r>
      <w:r w:rsidRPr="00CC2DF0">
        <w:rPr>
          <w:sz w:val="28"/>
          <w:szCs w:val="28"/>
        </w:rPr>
        <w:t xml:space="preserve"> год</w:t>
      </w:r>
    </w:p>
    <w:p w14:paraId="4F472662" w14:textId="77777777"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14:paraId="77985D95" w14:textId="77777777" w:rsidR="006732F9" w:rsidRPr="005751D7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5751D7">
        <w:rPr>
          <w:kern w:val="2"/>
          <w:sz w:val="28"/>
          <w:szCs w:val="28"/>
        </w:rPr>
        <w:t>Д</w:t>
      </w:r>
      <w:r w:rsidR="005751D7"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 w:rsidR="005751D7">
        <w:rPr>
          <w:sz w:val="28"/>
          <w:szCs w:val="28"/>
        </w:rPr>
        <w:t xml:space="preserve">84,6 </w:t>
      </w:r>
      <w:r w:rsidR="00272499" w:rsidRPr="005751D7">
        <w:rPr>
          <w:i/>
          <w:sz w:val="28"/>
          <w:szCs w:val="28"/>
        </w:rPr>
        <w:t>%</w:t>
      </w:r>
    </w:p>
    <w:p w14:paraId="2B4B111F" w14:textId="77777777"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79DC8CA1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14:paraId="1D0BE970" w14:textId="77777777"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D07255B" w14:textId="77777777"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463112B0" w14:textId="77777777"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63A6C2E0" w14:textId="77777777" w:rsidR="006732F9" w:rsidRPr="00CC2DF0" w:rsidRDefault="006732F9" w:rsidP="005B21AD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 w:rsidR="005B21AD"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 w:rsidR="005B21AD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0F8EFC85" w14:textId="77777777"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7B7A386E" w14:textId="77777777"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0666AB">
        <w:rPr>
          <w:kern w:val="2"/>
          <w:sz w:val="28"/>
          <w:szCs w:val="28"/>
        </w:rPr>
        <w:t>х мероприятий, составляет 3</w:t>
      </w:r>
      <w:r w:rsidR="002D5EC0">
        <w:rPr>
          <w:kern w:val="2"/>
          <w:sz w:val="28"/>
          <w:szCs w:val="28"/>
        </w:rPr>
        <w:t>:</w:t>
      </w:r>
      <w:r w:rsidR="000666AB">
        <w:rPr>
          <w:kern w:val="2"/>
          <w:sz w:val="28"/>
          <w:szCs w:val="28"/>
        </w:rPr>
        <w:t>3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1AD3C40E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14:paraId="49151CBC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49FC355C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6B97D4D3" w14:textId="77777777"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ACC8AA7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3F00700" w14:textId="77777777"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3A497F24" w14:textId="10B12318" w:rsidR="006732F9" w:rsidRPr="00CC2DF0" w:rsidRDefault="00A90A47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1528,7</w:t>
      </w:r>
      <w:r w:rsidR="00AF00D5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 w:rsidR="00AF00D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28,6</w:t>
      </w:r>
      <w:r w:rsidR="00AF00D5"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14:paraId="309F5063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6ADBA44E" w14:textId="77777777"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073B22F9" w14:textId="77777777"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02B96DD2" w14:textId="77777777"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14:paraId="1EB6D015" w14:textId="77777777"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14:paraId="66597159" w14:textId="77777777"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14:paraId="105E4B43" w14:textId="77777777"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0C79FA59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3E85D3DE" w14:textId="77777777"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F1DB39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17F1CFE" w14:textId="77777777" w:rsidR="00DF3D21" w:rsidRPr="00DF3D21" w:rsidRDefault="00DF3D21" w:rsidP="00656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24880927" w14:textId="77777777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11D3DE95" w14:textId="77777777" w:rsidR="00DF3D21" w:rsidRPr="00656E89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>муниципальной программы</w:t>
      </w:r>
      <w:r w:rsidR="004740D9" w:rsidRPr="00656E89">
        <w:rPr>
          <w:rFonts w:ascii="Times New Roman" w:hAnsi="Times New Roman" w:cs="Times New Roman"/>
        </w:rPr>
        <w:t xml:space="preserve"> </w:t>
      </w:r>
      <w:r w:rsidR="004740D9"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="004740D9" w:rsidRPr="00656E89">
        <w:rPr>
          <w:rFonts w:ascii="Times New Roman" w:hAnsi="Times New Roman" w:cs="Times New Roman"/>
        </w:rPr>
        <w:t>»</w:t>
      </w:r>
    </w:p>
    <w:p w14:paraId="080EC390" w14:textId="75556688"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>за  20</w:t>
      </w:r>
      <w:r w:rsidR="00A90A47">
        <w:rPr>
          <w:rFonts w:ascii="Times New Roman" w:hAnsi="Times New Roman" w:cs="Times New Roman"/>
        </w:rPr>
        <w:t>20</w:t>
      </w:r>
      <w:r w:rsidRPr="00656E89">
        <w:rPr>
          <w:rFonts w:ascii="Times New Roman" w:hAnsi="Times New Roman" w:cs="Times New Roman"/>
        </w:rPr>
        <w:t xml:space="preserve">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277"/>
        <w:gridCol w:w="1134"/>
        <w:gridCol w:w="1275"/>
        <w:gridCol w:w="1951"/>
        <w:gridCol w:w="1735"/>
        <w:gridCol w:w="1559"/>
      </w:tblGrid>
      <w:tr w:rsidR="00DF3D21" w:rsidRPr="00DF3D21" w14:paraId="0BDA0887" w14:textId="77777777" w:rsidTr="00656E89">
        <w:trPr>
          <w:trHeight w:val="552"/>
        </w:trPr>
        <w:tc>
          <w:tcPr>
            <w:tcW w:w="710" w:type="dxa"/>
            <w:vMerge w:val="restart"/>
          </w:tcPr>
          <w:p w14:paraId="39711F1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43C27C8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1730830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842" w:type="dxa"/>
            <w:vMerge w:val="restart"/>
          </w:tcPr>
          <w:p w14:paraId="3B1FE65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14:paraId="51D5151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409" w:type="dxa"/>
            <w:gridSpan w:val="2"/>
          </w:tcPr>
          <w:p w14:paraId="7696D9A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14:paraId="14282A9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14:paraId="63F6BDB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14:paraId="0A3C2186" w14:textId="77777777" w:rsidTr="00656E89">
        <w:tc>
          <w:tcPr>
            <w:tcW w:w="710" w:type="dxa"/>
            <w:vMerge/>
          </w:tcPr>
          <w:p w14:paraId="4685E91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14:paraId="1A4C5DE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7EBBC12E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14:paraId="03EF067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3D897CB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14:paraId="27440AE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14:paraId="78643189" w14:textId="77777777" w:rsidR="00DF3D21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35" w:type="dxa"/>
          </w:tcPr>
          <w:p w14:paraId="36CD563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14:paraId="7E7283E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14:paraId="5B4A08E1" w14:textId="77777777" w:rsidTr="00656E89">
        <w:tc>
          <w:tcPr>
            <w:tcW w:w="710" w:type="dxa"/>
          </w:tcPr>
          <w:p w14:paraId="3FDEC010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14:paraId="5F7AE9FF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096FC0B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14:paraId="1F41079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1CCD2744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0568156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14:paraId="0509BEA7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14:paraId="61E3C2E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79B9785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14:paraId="7116213A" w14:textId="77777777" w:rsidTr="00656E89">
        <w:tc>
          <w:tcPr>
            <w:tcW w:w="710" w:type="dxa"/>
          </w:tcPr>
          <w:p w14:paraId="42437BF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1F7F04D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AF00D5" w:rsidRPr="00AF0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842" w:type="dxa"/>
          </w:tcPr>
          <w:p w14:paraId="0FCA829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70041FA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14:paraId="0FF00856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067C900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14:paraId="73AE2CA3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7BF37015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1FD408" w14:textId="77777777"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04F" w:rsidRPr="00DF3D21" w14:paraId="63B5B049" w14:textId="77777777" w:rsidTr="00656E89">
        <w:tc>
          <w:tcPr>
            <w:tcW w:w="710" w:type="dxa"/>
          </w:tcPr>
          <w:p w14:paraId="7905A49B" w14:textId="77777777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6888B5EF" w14:textId="77777777"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2" w:type="dxa"/>
          </w:tcPr>
          <w:p w14:paraId="5FB873C1" w14:textId="77777777" w:rsidR="0009704F" w:rsidRPr="00DF3D21" w:rsidRDefault="0009704F" w:rsidP="009C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14:paraId="423D9C76" w14:textId="49CAE815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90A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14:paraId="50A8438B" w14:textId="69CD6904"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14:paraId="6233FBD1" w14:textId="21385D54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A90A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1" w:type="dxa"/>
            <w:vMerge w:val="restart"/>
          </w:tcPr>
          <w:p w14:paraId="7F507656" w14:textId="77777777" w:rsidR="0009704F" w:rsidRPr="0009704F" w:rsidRDefault="0009704F" w:rsidP="00097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Calibri" w:hAnsi="Times New Roman" w:cs="Times New Roman"/>
              </w:rPr>
              <w:t>обеспеч</w:t>
            </w:r>
            <w:r w:rsidRPr="0009704F">
              <w:rPr>
                <w:rFonts w:ascii="Times New Roman" w:hAnsi="Times New Roman" w:cs="Times New Roman"/>
              </w:rPr>
              <w:t>ение</w:t>
            </w:r>
            <w:r w:rsidRPr="0009704F">
              <w:rPr>
                <w:rFonts w:ascii="Times New Roman" w:eastAsia="Calibri" w:hAnsi="Times New Roman" w:cs="Times New Roman"/>
              </w:rPr>
              <w:t xml:space="preserve"> </w:t>
            </w:r>
            <w:r w:rsidRPr="0009704F">
              <w:rPr>
                <w:rFonts w:ascii="Times New Roman" w:hAnsi="Times New Roman" w:cs="Times New Roman"/>
              </w:rPr>
              <w:t>комфортными</w:t>
            </w:r>
            <w:r w:rsidRPr="0009704F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09704F">
              <w:rPr>
                <w:rFonts w:ascii="Times New Roman" w:hAnsi="Times New Roman" w:cs="Times New Roman"/>
              </w:rPr>
              <w:t>ми</w:t>
            </w:r>
            <w:r w:rsidRPr="0009704F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Pr="0009704F">
              <w:rPr>
                <w:rFonts w:ascii="Times New Roman" w:hAnsi="Times New Roman" w:cs="Times New Roman"/>
              </w:rPr>
              <w:t>Задон</w:t>
            </w:r>
            <w:r w:rsidRPr="0009704F">
              <w:rPr>
                <w:rFonts w:ascii="Times New Roman" w:eastAsia="Calibri" w:hAnsi="Times New Roman" w:cs="Times New Roman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  <w:p w14:paraId="4CD8B348" w14:textId="77777777"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3062BCAE" w14:textId="77777777" w:rsidR="0009704F" w:rsidRPr="0009704F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снижено количество</w:t>
            </w:r>
            <w:r w:rsidR="0009704F" w:rsidRPr="0009704F">
              <w:rPr>
                <w:rFonts w:ascii="Times New Roman" w:hAnsi="Times New Roman" w:cs="Times New Roman"/>
              </w:rPr>
              <w:t xml:space="preserve"> осветительных приборов со сроком службы</w:t>
            </w:r>
          </w:p>
        </w:tc>
        <w:tc>
          <w:tcPr>
            <w:tcW w:w="1559" w:type="dxa"/>
          </w:tcPr>
          <w:p w14:paraId="56ED2BC9" w14:textId="77777777"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A47" w:rsidRPr="00DF3D21" w14:paraId="7B47C012" w14:textId="77777777" w:rsidTr="00656E89">
        <w:tc>
          <w:tcPr>
            <w:tcW w:w="710" w:type="dxa"/>
          </w:tcPr>
          <w:p w14:paraId="4C38BA6F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37550CF7" w14:textId="77777777" w:rsidR="00A90A47" w:rsidRPr="0009704F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 оплат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</w:p>
        </w:tc>
        <w:tc>
          <w:tcPr>
            <w:tcW w:w="1842" w:type="dxa"/>
          </w:tcPr>
          <w:p w14:paraId="54DF34FF" w14:textId="77777777" w:rsidR="00A90A47" w:rsidRPr="00EE3460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14:paraId="12010F9A" w14:textId="746DCE42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34" w:type="dxa"/>
          </w:tcPr>
          <w:p w14:paraId="4DC04F2D" w14:textId="052BDCB4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5" w:type="dxa"/>
          </w:tcPr>
          <w:p w14:paraId="65AA4F15" w14:textId="6F8E3EBE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51" w:type="dxa"/>
            <w:vMerge/>
          </w:tcPr>
          <w:p w14:paraId="51A8BB62" w14:textId="77777777" w:rsidR="00A90A47" w:rsidRPr="00095059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14:paraId="512987E0" w14:textId="77777777" w:rsidR="00A90A47" w:rsidRPr="00656E89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сети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аружного освещения, выработавшие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срок эксплуатации</w:t>
            </w:r>
          </w:p>
        </w:tc>
        <w:tc>
          <w:tcPr>
            <w:tcW w:w="1559" w:type="dxa"/>
          </w:tcPr>
          <w:p w14:paraId="414E7E15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A47" w:rsidRPr="00DF3D21" w14:paraId="3F0CF436" w14:textId="77777777" w:rsidTr="00656E89">
        <w:tc>
          <w:tcPr>
            <w:tcW w:w="710" w:type="dxa"/>
          </w:tcPr>
          <w:p w14:paraId="0AA06795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14:paraId="46B2681D" w14:textId="77777777" w:rsidR="00A90A47" w:rsidRPr="0009704F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842" w:type="dxa"/>
          </w:tcPr>
          <w:p w14:paraId="45510816" w14:textId="77777777" w:rsidR="00A90A47" w:rsidRPr="00EE3460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14:paraId="50B00EE1" w14:textId="7C8C5E96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134" w:type="dxa"/>
          </w:tcPr>
          <w:p w14:paraId="0D37B43E" w14:textId="47E54872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</w:p>
        </w:tc>
        <w:tc>
          <w:tcPr>
            <w:tcW w:w="1275" w:type="dxa"/>
          </w:tcPr>
          <w:p w14:paraId="2D0A7495" w14:textId="5573233E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1951" w:type="dxa"/>
            <w:vMerge/>
          </w:tcPr>
          <w:p w14:paraId="05274B9A" w14:textId="77777777" w:rsidR="00A90A47" w:rsidRPr="00095059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14:paraId="4F8C13C2" w14:textId="005F11E0" w:rsidR="00A90A47" w:rsidRPr="00656E89" w:rsidRDefault="00A90A47" w:rsidP="00A90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освещения </w:t>
            </w:r>
          </w:p>
        </w:tc>
        <w:tc>
          <w:tcPr>
            <w:tcW w:w="1559" w:type="dxa"/>
          </w:tcPr>
          <w:p w14:paraId="4BDED7E3" w14:textId="77777777" w:rsidR="00A90A47" w:rsidRPr="00DF3D21" w:rsidRDefault="00A90A47" w:rsidP="00A90A4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017FCD" w14:textId="77777777" w:rsidR="00DF3D21" w:rsidRPr="00DF3D21" w:rsidRDefault="00337926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&lt;1&gt;</w:t>
        </w:r>
      </w:hyperlink>
      <w:r w:rsidR="00DF3D21" w:rsidRPr="00DF3D21">
        <w:rPr>
          <w:rFonts w:ascii="Times New Roman" w:hAnsi="Times New Roman" w:cs="Times New Roman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2790C08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7737BC68" w14:textId="77777777" w:rsidR="00656E89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3043E428" w14:textId="77777777" w:rsidR="00656E89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794AE78" w14:textId="77777777" w:rsidR="00656E89" w:rsidRPr="00DF3D21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DF60690" w14:textId="77777777" w:rsidR="00DF3D21" w:rsidRPr="00DF3D21" w:rsidRDefault="00DF3D21" w:rsidP="00656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42669B67" w14:textId="77777777" w:rsidR="00DF3D21" w:rsidRPr="00656E89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14:paraId="75649721" w14:textId="5089138C"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="004740D9"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656E89"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20</w:t>
      </w:r>
      <w:r w:rsidR="00A90A47">
        <w:rPr>
          <w:rFonts w:ascii="Times New Roman" w:hAnsi="Times New Roman" w:cs="Times New Roman"/>
        </w:rPr>
        <w:t>20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DF3D21" w:rsidRPr="00DF3D21" w14:paraId="1D5E5EFE" w14:textId="77777777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6CF9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3569E6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1D07F1B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0F5E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C6B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F1BB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1BA829F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14:paraId="7F4B1B3A" w14:textId="77777777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F89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2D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AF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D48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F78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2911283C" w14:textId="77777777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7A9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90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621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E75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FC0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14:paraId="5C47F493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167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="00656E89"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«Развитие сетей наружного освещения Задонского сельского поселения</w:t>
            </w:r>
            <w:r w:rsidR="00656E89"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A7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63A1" w14:textId="5CB1E4D2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EB55" w14:textId="42D333D5"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F88" w14:textId="78A71561"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DF3D21" w:rsidRPr="00DF3D21" w14:paraId="4CB3DD68" w14:textId="77777777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821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2A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912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D4B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2D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896BACA" w14:textId="77777777" w:rsidTr="009C084F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4C3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87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70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CF8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4B6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0650F857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AC94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7165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2267" w14:textId="0043BC14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CD37" w14:textId="4106DC65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44E" w14:textId="5B9FBC50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1528,6</w:t>
            </w:r>
          </w:p>
        </w:tc>
      </w:tr>
      <w:tr w:rsidR="00DF3D21" w:rsidRPr="00DF3D21" w14:paraId="6FB57CB6" w14:textId="77777777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D75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946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C4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317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4E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61BDA60E" w14:textId="77777777" w:rsidTr="009C084F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4BCE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D0B7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BCC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59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08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066B4C9B" w14:textId="77777777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4D1" w14:textId="77777777" w:rsidR="00A90A47" w:rsidRPr="009C084F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7D2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196" w14:textId="125D9F54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95A" w14:textId="5F8D58E6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A4EF" w14:textId="0DDC2479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1528,6</w:t>
            </w:r>
          </w:p>
        </w:tc>
      </w:tr>
      <w:tr w:rsidR="00DF3D21" w:rsidRPr="00DF3D21" w14:paraId="629BE393" w14:textId="77777777" w:rsidTr="009C084F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96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320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8AA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581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CF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6D870AD3" w14:textId="77777777" w:rsidTr="009C084F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6B20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739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D80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57E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C4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7C8F07A6" w14:textId="77777777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D5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84EE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7C32" w14:textId="6C9FA33D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CEC" w14:textId="7A4ED16F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5CA6" w14:textId="7E90C8DC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1528,6</w:t>
            </w:r>
          </w:p>
        </w:tc>
      </w:tr>
      <w:tr w:rsidR="00DF3D21" w:rsidRPr="00DF3D21" w14:paraId="23EB3E03" w14:textId="77777777" w:rsidTr="009C084F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56C1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FD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1BF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0C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F90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5418B1F6" w14:textId="77777777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B6D0D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49C2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4ACD" w14:textId="40F1AAE7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8493" w14:textId="7A818DCB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B6AB" w14:textId="36AC3065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DF3D21" w:rsidRPr="00DF3D21" w14:paraId="2DA5F49C" w14:textId="77777777" w:rsidTr="009C084F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FFD2A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031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9C3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59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FC6F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41560C1C" w14:textId="77777777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5C6A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263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6F80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BA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254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34660574" w14:textId="77777777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B61D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575E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8332" w14:textId="33C31611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EB09" w14:textId="4AAD27BC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71E4" w14:textId="1EFDF003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DF3D21" w:rsidRPr="00DF3D21" w14:paraId="4BC658C5" w14:textId="77777777" w:rsidTr="009C084F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13D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EF6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1AE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672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A9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5E5DDD2" w14:textId="77777777" w:rsidTr="009C084F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484AF8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="009C084F"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 w:rsid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 w:rsid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7E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BAF" w14:textId="73CC70DB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2EFA" w14:textId="0652BFFF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DB5B" w14:textId="1228E81A"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0A47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DF3D21" w:rsidRPr="00DF3D21" w14:paraId="733BAEFD" w14:textId="77777777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7B8EC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C7FF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76D4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9C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6BC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724CF8C5" w14:textId="77777777" w:rsidTr="009C084F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524F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1C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F8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159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E05C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3BB662E7" w14:textId="77777777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0851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AAE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8743" w14:textId="1C69EDDA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F984" w14:textId="0D9A0912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3789" w14:textId="59E061C6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1037,8</w:t>
            </w:r>
          </w:p>
        </w:tc>
      </w:tr>
      <w:tr w:rsidR="00DF3D21" w:rsidRPr="00DF3D21" w14:paraId="7BBBE09A" w14:textId="77777777" w:rsidTr="009C084F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137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E2D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3BA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590D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591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4C737F0" w14:textId="77777777" w:rsidTr="0007791F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A4677B" w14:textId="77777777" w:rsidR="00DF3D21" w:rsidRPr="00DF3D21" w:rsidRDefault="009C084F" w:rsidP="009C0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DD7B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A502" w14:textId="2AFF2BFA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1BA" w14:textId="4FF3186C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48A8" w14:textId="217D3E23" w:rsidR="00DF3D21" w:rsidRPr="00DF3D21" w:rsidRDefault="00A90A47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F3D21" w:rsidRPr="00DF3D21" w14:paraId="64059EB6" w14:textId="77777777" w:rsidTr="0007791F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B9C309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09B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67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768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BD2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3204910D" w14:textId="77777777" w:rsidTr="0007791F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69265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0434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5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31E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5EA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47" w:rsidRPr="00DF3D21" w14:paraId="74D74609" w14:textId="77777777" w:rsidTr="0007791F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D80E7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0E4F" w14:textId="77777777" w:rsidR="00A90A47" w:rsidRPr="00DF3D21" w:rsidRDefault="00A90A47" w:rsidP="00A90A4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D839" w14:textId="12AD9AE0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F5C" w14:textId="12E64873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CF4B" w14:textId="79F0B890" w:rsidR="00A90A47" w:rsidRPr="00DF3D21" w:rsidRDefault="00A90A47" w:rsidP="00A90A4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DF3D21" w:rsidRPr="00DF3D21" w14:paraId="66744F37" w14:textId="77777777" w:rsidTr="009C084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6A7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A00C" w14:textId="77777777"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F315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246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4282" w14:textId="77777777"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0FD097" w14:textId="77777777"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&lt;1&gt; В соответствии с бюджетной отчетностью на 1 января текущего финансового года.</w:t>
      </w:r>
    </w:p>
    <w:p w14:paraId="54C20200" w14:textId="77777777"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2&gt; Включается в приложение при наличии средств.</w:t>
      </w:r>
    </w:p>
    <w:p w14:paraId="31D3AF57" w14:textId="77777777" w:rsidR="00DF3D21" w:rsidRPr="00DF3D21" w:rsidRDefault="00337926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</w:r>
      <w:r w:rsidR="00DF3D21" w:rsidRPr="00DF3D21">
        <w:rPr>
          <w:rFonts w:ascii="Times New Roman" w:hAnsi="Times New Roman" w:cs="Times New Roman"/>
          <w:bCs/>
          <w:color w:val="000000"/>
        </w:rPr>
        <w:lastRenderedPageBreak/>
        <w:t>(тыс. рублей), предусмотренных муниципальной программой» сумма должна соответствовать данным Таблицы 7.</w:t>
      </w:r>
    </w:p>
    <w:p w14:paraId="20FA6151" w14:textId="77777777" w:rsidR="00DF3D21" w:rsidRPr="00DF3D21" w:rsidRDefault="00337926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4074298E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436B1137" w14:textId="77777777" w:rsidR="0058539B" w:rsidRDefault="00637916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  <w:r w:rsidR="0058539B">
        <w:rPr>
          <w:rFonts w:ascii="Times New Roman" w:hAnsi="Times New Roman" w:cs="Times New Roman"/>
        </w:rPr>
        <w:t xml:space="preserve"> </w:t>
      </w:r>
    </w:p>
    <w:p w14:paraId="7D8042A5" w14:textId="77777777" w:rsidR="0058539B" w:rsidRDefault="0058539B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C89A1B6" w14:textId="77777777" w:rsidR="00DF3D21" w:rsidRPr="00DF3D21" w:rsidRDefault="0058539B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70DA102" w14:textId="77777777" w:rsidR="0058539B" w:rsidRPr="00DF3D21" w:rsidRDefault="0058539B" w:rsidP="005853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30E66DB2" w14:textId="07D17310" w:rsidR="00DF3D21" w:rsidRPr="00DF3D21" w:rsidRDefault="0058539B" w:rsidP="005853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20</w:t>
      </w:r>
      <w:r w:rsidR="00A90A47">
        <w:rPr>
          <w:rFonts w:ascii="Times New Roman" w:hAnsi="Times New Roman" w:cs="Times New Roman"/>
          <w:sz w:val="24"/>
          <w:szCs w:val="24"/>
        </w:rPr>
        <w:t>20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14:paraId="39CEAB97" w14:textId="77777777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05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F5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3A4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D524CC6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F484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Значения показателей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муниципальной программы,    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муниципальной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225A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14:paraId="3BD45AB8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91FA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00A8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8E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0730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год,     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предшествующий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отчетному</w:t>
            </w:r>
            <w:hyperlink w:anchor="Par1462" w:history="1">
              <w:r w:rsidRPr="0058539B">
                <w:rPr>
                  <w:rFonts w:ascii="Times New Roman" w:hAnsi="Times New Roman" w:cs="Times New Roman"/>
                  <w:i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C003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0B6E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910FB75" w14:textId="77777777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23ED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2831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CB9F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B37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A866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2C77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C226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46F17769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6E33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8B4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452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317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395F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08E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88EB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14:paraId="7699A8E5" w14:textId="77777777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165" w14:textId="77777777"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637916"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="00637916"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Задонского сельского поселения</w:t>
            </w:r>
            <w:r w:rsidR="00637916"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3D21" w:rsidRPr="00DF3D21" w14:paraId="59622EBE" w14:textId="77777777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44C9" w14:textId="77777777"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CCED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39B" w:rsidRPr="005853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39B"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="0058539B"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8E52" w14:textId="77777777" w:rsidR="00DF3D21" w:rsidRPr="00DF3D21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AAF" w14:textId="77777777" w:rsidR="00DF3D21" w:rsidRPr="0058539B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FC92" w14:textId="77777777" w:rsidR="00DF3D21" w:rsidRPr="0058539B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5471" w14:textId="77777777" w:rsidR="00DF3D21" w:rsidRPr="0058539B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4000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14:paraId="0E34F128" w14:textId="77777777" w:rsidTr="0007791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1AD9" w14:textId="77777777"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B8EC" w14:textId="77777777" w:rsidR="00DF3D21" w:rsidRPr="0058539B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14:paraId="20144095" w14:textId="77777777"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14:paraId="43FE5EAF" w14:textId="77777777" w:rsidR="00DF3D21" w:rsidRPr="00DF3D21" w:rsidRDefault="00DF3D21" w:rsidP="005853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&lt;1&gt; Приводится фактическое значение показателя з</w:t>
      </w:r>
      <w:r w:rsidR="0058539B">
        <w:rPr>
          <w:rFonts w:ascii="Times New Roman" w:hAnsi="Times New Roman" w:cs="Times New Roman"/>
        </w:rPr>
        <w:t>а год, предшествующий отчетному</w:t>
      </w:r>
    </w:p>
    <w:sectPr w:rsidR="00DF3D21" w:rsidRPr="00DF3D21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8D"/>
    <w:rsid w:val="00002F03"/>
    <w:rsid w:val="00042011"/>
    <w:rsid w:val="0005401A"/>
    <w:rsid w:val="00064B9F"/>
    <w:rsid w:val="000666AB"/>
    <w:rsid w:val="00066F91"/>
    <w:rsid w:val="00075F18"/>
    <w:rsid w:val="0007791F"/>
    <w:rsid w:val="0009704F"/>
    <w:rsid w:val="000C35B5"/>
    <w:rsid w:val="0017147B"/>
    <w:rsid w:val="001C73CF"/>
    <w:rsid w:val="001D40BE"/>
    <w:rsid w:val="001F7BFF"/>
    <w:rsid w:val="00204A05"/>
    <w:rsid w:val="00207AE6"/>
    <w:rsid w:val="00216973"/>
    <w:rsid w:val="00247115"/>
    <w:rsid w:val="00264C38"/>
    <w:rsid w:val="00272499"/>
    <w:rsid w:val="002751CC"/>
    <w:rsid w:val="002D5EC0"/>
    <w:rsid w:val="00337926"/>
    <w:rsid w:val="003475D3"/>
    <w:rsid w:val="0038396C"/>
    <w:rsid w:val="003E6C42"/>
    <w:rsid w:val="0040698D"/>
    <w:rsid w:val="00466405"/>
    <w:rsid w:val="004740D9"/>
    <w:rsid w:val="00490C91"/>
    <w:rsid w:val="004D3075"/>
    <w:rsid w:val="005560F3"/>
    <w:rsid w:val="005751D7"/>
    <w:rsid w:val="0058539B"/>
    <w:rsid w:val="005B21AD"/>
    <w:rsid w:val="0060606A"/>
    <w:rsid w:val="00616B86"/>
    <w:rsid w:val="00637916"/>
    <w:rsid w:val="00656E89"/>
    <w:rsid w:val="006732F9"/>
    <w:rsid w:val="006A0427"/>
    <w:rsid w:val="00731209"/>
    <w:rsid w:val="007376B9"/>
    <w:rsid w:val="00757AB5"/>
    <w:rsid w:val="00774350"/>
    <w:rsid w:val="007B685C"/>
    <w:rsid w:val="00881B5E"/>
    <w:rsid w:val="008A573A"/>
    <w:rsid w:val="00935E7C"/>
    <w:rsid w:val="009B6007"/>
    <w:rsid w:val="009C084F"/>
    <w:rsid w:val="009D7544"/>
    <w:rsid w:val="009E1128"/>
    <w:rsid w:val="00A32B3A"/>
    <w:rsid w:val="00A77840"/>
    <w:rsid w:val="00A90A47"/>
    <w:rsid w:val="00A95D65"/>
    <w:rsid w:val="00AD29B6"/>
    <w:rsid w:val="00AF00D5"/>
    <w:rsid w:val="00C8265A"/>
    <w:rsid w:val="00C83454"/>
    <w:rsid w:val="00CC2DF0"/>
    <w:rsid w:val="00CE1A0B"/>
    <w:rsid w:val="00CF47C0"/>
    <w:rsid w:val="00D11079"/>
    <w:rsid w:val="00D126E1"/>
    <w:rsid w:val="00DF3D21"/>
    <w:rsid w:val="00E00165"/>
    <w:rsid w:val="00EA77FD"/>
    <w:rsid w:val="00EA7BC9"/>
    <w:rsid w:val="00EB362D"/>
    <w:rsid w:val="00F17209"/>
    <w:rsid w:val="00F31314"/>
    <w:rsid w:val="00F535FB"/>
    <w:rsid w:val="00F5425C"/>
    <w:rsid w:val="00F56E7F"/>
    <w:rsid w:val="00F9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9AE6"/>
  <w15:docId w15:val="{326CE2E0-DF0D-4B3B-9AAB-4F581903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D126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7</cp:revision>
  <cp:lastPrinted>2020-06-10T10:49:00Z</cp:lastPrinted>
  <dcterms:created xsi:type="dcterms:W3CDTF">2020-06-09T11:26:00Z</dcterms:created>
  <dcterms:modified xsi:type="dcterms:W3CDTF">2021-03-12T10:58:00Z</dcterms:modified>
</cp:coreProperties>
</file>